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A" w:rsidRPr="009F243A" w:rsidRDefault="009F243A" w:rsidP="00034D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 w:right="-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F243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F243A" w:rsidRPr="009F243A" w:rsidRDefault="009F243A" w:rsidP="00034D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 w:rsidRPr="009F243A">
        <w:rPr>
          <w:rFonts w:ascii="Times New Roman" w:eastAsia="Calibri" w:hAnsi="Times New Roman" w:cs="Times New Roman"/>
          <w:sz w:val="24"/>
          <w:szCs w:val="24"/>
        </w:rPr>
        <w:t xml:space="preserve">приказом АУ РК </w:t>
      </w:r>
    </w:p>
    <w:p w:rsidR="009F243A" w:rsidRPr="009F243A" w:rsidRDefault="009F243A" w:rsidP="00034D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 w:rsidRPr="009F243A">
        <w:rPr>
          <w:rFonts w:ascii="Times New Roman" w:eastAsia="Calibri" w:hAnsi="Times New Roman" w:cs="Times New Roman"/>
          <w:sz w:val="24"/>
          <w:szCs w:val="24"/>
        </w:rPr>
        <w:t>«Редакция  журнала «Регион»</w:t>
      </w:r>
    </w:p>
    <w:p w:rsidR="009F243A" w:rsidRDefault="009F243A" w:rsidP="00034D9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663" w:right="-2"/>
        <w:rPr>
          <w:rFonts w:ascii="Times New Roman" w:eastAsia="Calibri" w:hAnsi="Times New Roman" w:cs="Times New Roman"/>
          <w:sz w:val="24"/>
          <w:szCs w:val="24"/>
        </w:rPr>
      </w:pPr>
      <w:r w:rsidRPr="009F243A">
        <w:rPr>
          <w:rFonts w:ascii="Times New Roman" w:eastAsia="Calibri" w:hAnsi="Times New Roman" w:cs="Times New Roman"/>
          <w:sz w:val="24"/>
          <w:szCs w:val="24"/>
        </w:rPr>
        <w:t>от «28» марта 2017 № 07-од</w:t>
      </w:r>
    </w:p>
    <w:p w:rsidR="009F243A" w:rsidRDefault="009F243A" w:rsidP="009F243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521" w:right="-2"/>
        <w:rPr>
          <w:rFonts w:ascii="Times New Roman" w:eastAsia="Calibri" w:hAnsi="Times New Roman" w:cs="Times New Roman"/>
          <w:sz w:val="24"/>
          <w:szCs w:val="24"/>
        </w:rPr>
      </w:pPr>
    </w:p>
    <w:p w:rsidR="009F243A" w:rsidRDefault="009F243A" w:rsidP="00034D9C">
      <w:pPr>
        <w:autoSpaceDE w:val="0"/>
        <w:autoSpaceDN w:val="0"/>
        <w:adjustRightInd w:val="0"/>
        <w:spacing w:after="0" w:line="240" w:lineRule="auto"/>
        <w:ind w:left="6521" w:right="-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9F243A" w:rsidRPr="009F243A" w:rsidRDefault="009F243A" w:rsidP="009F24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3A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034D9C" w:rsidRDefault="00512FD2" w:rsidP="0003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9C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OLE_LINK3"/>
      <w:bookmarkStart w:id="1" w:name="OLE_LINK4"/>
      <w:r w:rsidRPr="00034D9C">
        <w:rPr>
          <w:rFonts w:ascii="Times New Roman" w:hAnsi="Times New Roman" w:cs="Times New Roman"/>
          <w:b/>
          <w:sz w:val="24"/>
          <w:szCs w:val="24"/>
        </w:rPr>
        <w:t>предотвращении и урегулировании конфликта интересов</w:t>
      </w:r>
      <w:bookmarkEnd w:id="0"/>
      <w:bookmarkEnd w:id="1"/>
    </w:p>
    <w:p w:rsidR="00512FD2" w:rsidRPr="009F243A" w:rsidRDefault="00512FD2" w:rsidP="00281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2E" w:rsidRDefault="006E3681" w:rsidP="0028122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22E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</w:t>
      </w:r>
      <w:proofErr w:type="gramStart"/>
      <w:r w:rsidRPr="002812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22E">
        <w:rPr>
          <w:rFonts w:ascii="Times New Roman" w:hAnsi="Times New Roman" w:cs="Times New Roman"/>
          <w:sz w:val="24"/>
          <w:szCs w:val="24"/>
        </w:rPr>
        <w:t xml:space="preserve"> </w:t>
      </w:r>
      <w:r w:rsidR="00E432CB" w:rsidRPr="0028122E">
        <w:rPr>
          <w:rFonts w:ascii="Times New Roman" w:hAnsi="Times New Roman" w:cs="Times New Roman"/>
          <w:sz w:val="24"/>
          <w:szCs w:val="24"/>
        </w:rPr>
        <w:t>АУ РК «</w:t>
      </w:r>
      <w:proofErr w:type="gramStart"/>
      <w:r w:rsidR="00E432CB" w:rsidRPr="0028122E">
        <w:rPr>
          <w:rFonts w:ascii="Times New Roman" w:hAnsi="Times New Roman" w:cs="Times New Roman"/>
          <w:sz w:val="24"/>
          <w:szCs w:val="24"/>
        </w:rPr>
        <w:t>Редакция</w:t>
      </w:r>
      <w:proofErr w:type="gramEnd"/>
      <w:r w:rsidR="00E432CB" w:rsidRPr="0028122E">
        <w:rPr>
          <w:rFonts w:ascii="Times New Roman" w:hAnsi="Times New Roman" w:cs="Times New Roman"/>
          <w:sz w:val="24"/>
          <w:szCs w:val="24"/>
        </w:rPr>
        <w:t xml:space="preserve"> журнала «Регион» </w:t>
      </w:r>
      <w:r w:rsidRPr="0028122E">
        <w:rPr>
          <w:rFonts w:ascii="Times New Roman" w:hAnsi="Times New Roman" w:cs="Times New Roman"/>
          <w:sz w:val="24"/>
          <w:szCs w:val="24"/>
        </w:rPr>
        <w:t xml:space="preserve">(далее – учреждение), в отношении которого Администрация Главы Республики Коми (далее – Администрация) </w:t>
      </w:r>
      <w:r w:rsidR="0089473B" w:rsidRPr="0028122E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учредителя,</w:t>
      </w:r>
      <w:r w:rsidR="000E4F94" w:rsidRPr="0028122E">
        <w:rPr>
          <w:rFonts w:ascii="Times New Roman" w:hAnsi="Times New Roman" w:cs="Times New Roman"/>
          <w:sz w:val="24"/>
          <w:szCs w:val="24"/>
        </w:rPr>
        <w:t xml:space="preserve"> </w:t>
      </w:r>
      <w:r w:rsidRPr="0028122E">
        <w:rPr>
          <w:rFonts w:ascii="Times New Roman" w:hAnsi="Times New Roman" w:cs="Times New Roman"/>
          <w:sz w:val="24"/>
          <w:szCs w:val="24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28122E" w:rsidRDefault="006E3681" w:rsidP="0028122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22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5043D" w:rsidRPr="0028122E">
        <w:rPr>
          <w:rFonts w:ascii="Times New Roman" w:hAnsi="Times New Roman" w:cs="Times New Roman"/>
          <w:sz w:val="24"/>
          <w:szCs w:val="24"/>
        </w:rPr>
        <w:t>Положение</w:t>
      </w:r>
      <w:r w:rsidR="0028122E" w:rsidRPr="0028122E">
        <w:rPr>
          <w:rFonts w:ascii="Times New Roman" w:hAnsi="Times New Roman" w:cs="Times New Roman"/>
          <w:sz w:val="24"/>
          <w:szCs w:val="24"/>
        </w:rPr>
        <w:t xml:space="preserve"> </w:t>
      </w:r>
      <w:r w:rsidR="00267158" w:rsidRPr="0028122E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89473B" w:rsidRPr="0028122E">
        <w:rPr>
          <w:rFonts w:ascii="Times New Roman" w:hAnsi="Times New Roman" w:cs="Times New Roman"/>
          <w:sz w:val="24"/>
          <w:szCs w:val="24"/>
        </w:rPr>
        <w:t>предотвращения</w:t>
      </w:r>
      <w:r w:rsidR="00267158" w:rsidRPr="0028122E">
        <w:rPr>
          <w:rFonts w:ascii="Times New Roman" w:hAnsi="Times New Roman" w:cs="Times New Roman"/>
          <w:sz w:val="24"/>
          <w:szCs w:val="24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  <w:bookmarkStart w:id="2" w:name="Par0"/>
      <w:bookmarkEnd w:id="2"/>
    </w:p>
    <w:p w:rsidR="000466E2" w:rsidRPr="0028122E" w:rsidRDefault="00FC40CB" w:rsidP="0028122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55DA" w:rsidRPr="0028122E">
        <w:rPr>
          <w:rFonts w:ascii="Times New Roman" w:hAnsi="Times New Roman" w:cs="Times New Roman"/>
          <w:sz w:val="24"/>
          <w:szCs w:val="24"/>
        </w:rPr>
        <w:t xml:space="preserve">од </w:t>
      </w:r>
      <w:r w:rsidR="000466E2" w:rsidRPr="0028122E">
        <w:rPr>
          <w:rFonts w:ascii="Times New Roman" w:hAnsi="Times New Roman" w:cs="Times New Roman"/>
          <w:sz w:val="24"/>
          <w:szCs w:val="24"/>
        </w:rPr>
        <w:t>конфликт</w:t>
      </w:r>
      <w:r w:rsidR="00A055DA" w:rsidRPr="0028122E">
        <w:rPr>
          <w:rFonts w:ascii="Times New Roman" w:hAnsi="Times New Roman" w:cs="Times New Roman"/>
          <w:sz w:val="24"/>
          <w:szCs w:val="24"/>
        </w:rPr>
        <w:t>ом</w:t>
      </w:r>
      <w:r w:rsidR="000466E2" w:rsidRPr="0028122E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28122E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28122E">
        <w:rPr>
          <w:rFonts w:ascii="Times New Roman" w:hAnsi="Times New Roman" w:cs="Times New Roman"/>
          <w:sz w:val="24"/>
          <w:szCs w:val="24"/>
        </w:rPr>
        <w:t>понимается ситуация, при которой личная заинтересованность (прямая или косвенная</w:t>
      </w:r>
      <w:r w:rsidR="00A055DA" w:rsidRPr="0028122E">
        <w:rPr>
          <w:rFonts w:ascii="Times New Roman" w:hAnsi="Times New Roman" w:cs="Times New Roman"/>
          <w:sz w:val="24"/>
          <w:szCs w:val="24"/>
        </w:rPr>
        <w:t>) работника учреждения</w:t>
      </w:r>
      <w:r w:rsidR="000466E2" w:rsidRPr="0028122E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Pr="0028122E">
        <w:rPr>
          <w:rFonts w:ascii="Times New Roman" w:hAnsi="Times New Roman" w:cs="Times New Roman"/>
          <w:sz w:val="24"/>
          <w:szCs w:val="24"/>
        </w:rPr>
        <w:t>.</w:t>
      </w:r>
    </w:p>
    <w:p w:rsidR="0028122E" w:rsidRDefault="00FC40CB" w:rsidP="00281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43A">
        <w:rPr>
          <w:rFonts w:ascii="Times New Roman" w:hAnsi="Times New Roman" w:cs="Times New Roman"/>
          <w:sz w:val="24"/>
          <w:szCs w:val="24"/>
        </w:rPr>
        <w:t>П</w:t>
      </w:r>
      <w:r w:rsidR="00A055DA" w:rsidRPr="009F243A">
        <w:rPr>
          <w:rFonts w:ascii="Times New Roman" w:hAnsi="Times New Roman" w:cs="Times New Roman"/>
          <w:sz w:val="24"/>
          <w:szCs w:val="24"/>
        </w:rPr>
        <w:t>од личной</w:t>
      </w:r>
      <w:r w:rsidR="000466E2" w:rsidRPr="009F243A">
        <w:rPr>
          <w:rFonts w:ascii="Times New Roman" w:hAnsi="Times New Roman" w:cs="Times New Roman"/>
          <w:sz w:val="24"/>
          <w:szCs w:val="24"/>
        </w:rPr>
        <w:t xml:space="preserve"> заинтересованностью </w:t>
      </w:r>
      <w:r w:rsidRPr="009F243A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9F243A">
        <w:rPr>
          <w:rFonts w:ascii="Times New Roman" w:hAnsi="Times New Roman" w:cs="Times New Roman"/>
          <w:sz w:val="24"/>
          <w:szCs w:val="24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9F243A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="000466E2" w:rsidRPr="009F243A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0466E2" w:rsidRPr="009F243A">
        <w:rPr>
          <w:rFonts w:ascii="Times New Roman" w:hAnsi="Times New Roman" w:cs="Times New Roman"/>
          <w:sz w:val="24"/>
          <w:szCs w:val="24"/>
        </w:rPr>
        <w:t xml:space="preserve"> организациями, с которыми </w:t>
      </w:r>
      <w:r w:rsidR="00A97B56" w:rsidRPr="009F243A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0466E2" w:rsidRPr="009F243A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122E" w:rsidRDefault="00FC40CB" w:rsidP="0028122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22E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28122E" w:rsidRDefault="00880363" w:rsidP="0028122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880363" w:rsidRPr="009F243A" w:rsidRDefault="0089473B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9F243A" w:rsidRDefault="0089473B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880363" w:rsidRPr="009F243A" w:rsidRDefault="0089473B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9F243A" w:rsidRDefault="0089473B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880363" w:rsidRPr="009F243A" w:rsidRDefault="0089473B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72E4E" w:rsidRPr="0028122E" w:rsidRDefault="00972E4E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конфликта интересов в учреждении и его урегулирование осуществляется с использованием следующих видов раскрытия конфликта интересов:</w:t>
      </w:r>
    </w:p>
    <w:p w:rsidR="00972E4E" w:rsidRPr="009F243A" w:rsidRDefault="00972E4E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972E4E" w:rsidRPr="009F243A" w:rsidRDefault="00972E4E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F243A" w:rsidRDefault="00972E4E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28122E" w:rsidRDefault="00972E4E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осуществляется в письменном виде. </w:t>
      </w:r>
      <w:r w:rsidR="0089473B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28122E" w:rsidRDefault="0030341B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 лицом, ответственным за прием сведений </w:t>
      </w:r>
      <w:bookmarkStart w:id="3" w:name="OLE_LINK1"/>
      <w:bookmarkStart w:id="4" w:name="OLE_LINK2"/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возникающих (имеющихся) конфликтах интересов</w:t>
      </w:r>
      <w:bookmarkEnd w:id="3"/>
      <w:bookmarkEnd w:id="4"/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лицо, ответственное за работу по профилактике коррупционных и иных правонарушений в учреждении (далее – ответственное лицо).</w:t>
      </w:r>
    </w:p>
    <w:p w:rsidR="0028122E" w:rsidRDefault="0030341B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8122E" w:rsidRDefault="00F53B82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сведений</w:t>
      </w:r>
      <w:r w:rsidR="0089473B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(имеющихся) конфликтах интересов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сведения </w:t>
      </w:r>
      <w:r w:rsidR="0089473B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30341B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972E4E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передаются для рассмотрения </w:t>
      </w:r>
      <w:r w:rsidR="00972E4E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BD7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471C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047BD7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71C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учреждения (далее - Комиссия).</w:t>
      </w:r>
    </w:p>
    <w:p w:rsidR="0086064A" w:rsidRPr="0028122E" w:rsidRDefault="00F53B82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7BD7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поступивших сведений </w:t>
      </w:r>
      <w:r w:rsidR="00576009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86064A" w:rsidRPr="009F243A" w:rsidRDefault="0086064A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не 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специальных способах урегулирования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22E" w:rsidRDefault="0086064A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</w:t>
      </w:r>
      <w:r w:rsidR="00047BD7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E4E" w:rsidRPr="0028122E" w:rsidRDefault="0086064A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 w:rsidR="00576009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решения, указанного в </w:t>
      </w:r>
      <w:r w:rsidR="003C71B4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«б»</w:t>
      </w:r>
      <w:r w:rsidR="003C71B4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настоящего Положения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Комиссияр</w:t>
      </w:r>
      <w:r w:rsidR="00576009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3C71B4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</w:t>
      </w:r>
      <w:r w:rsidR="00972E4E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его разрешения, 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72E4E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2E4E" w:rsidRPr="009F243A" w:rsidRDefault="003C71B4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F243A" w:rsidRDefault="003C71B4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работника </w:t>
      </w:r>
      <w:r w:rsidR="0027364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F243A" w:rsidRDefault="003C71B4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972E4E" w:rsidRPr="009F243A" w:rsidRDefault="003C71B4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отстранение работника от 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должн</w:t>
      </w:r>
      <w:r w:rsidR="00AF30A8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остных (служебных) обязанностей,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личные интересы входят в противоречие с </w:t>
      </w:r>
      <w:r w:rsidR="00AF30A8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обязанностями;</w:t>
      </w:r>
    </w:p>
    <w:p w:rsidR="00972E4E" w:rsidRPr="009F243A" w:rsidRDefault="003C71B4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F243A" w:rsidRDefault="00AF30A8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F243A" w:rsidRDefault="00AF30A8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от 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выгоды, явившейся причиной возникновения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E4E" w:rsidRPr="009F243A" w:rsidRDefault="00AF30A8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 w:rsidR="0027364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работника;</w:t>
      </w:r>
    </w:p>
    <w:p w:rsidR="00972E4E" w:rsidRPr="009F243A" w:rsidRDefault="00AF30A8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72E4E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трудовых обязанностей.</w:t>
      </w:r>
    </w:p>
    <w:p w:rsidR="0028122E" w:rsidRDefault="00972E4E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</w:t>
      </w:r>
      <w:r w:rsidR="00AF30A8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="00AF30A8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F30A8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наиболее «мягкую»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 w:rsidR="00AF30A8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случае, когда это вызвано реальной необходим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или в случае, если более «мягкие»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оказались недостаточно эффективными. При принятии</w:t>
      </w:r>
      <w:r w:rsidR="00AF30A8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выборе метода разрешения конфликта интересов учитыва</w:t>
      </w:r>
      <w:r w:rsidR="008213B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22E" w:rsidRPr="0028122E" w:rsidRDefault="00AF30A8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разрешения конфликта интересов</w:t>
      </w:r>
      <w:r w:rsidR="008213B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Положения,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исчерпывающим. В каждом конкретном случае </w:t>
      </w:r>
      <w:r w:rsidR="008213B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работодателем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</w:t>
      </w:r>
      <w:r w:rsidR="008213B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раскрывшим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28122E" w:rsidRDefault="00A10286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мерами по предотвращению конфликтов интересов являются: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инструкциями;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  <w:proofErr w:type="gramEnd"/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предотвращению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настоящем пункте,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0286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8122E" w:rsidRDefault="0088127D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13B3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предотвращения  и урегулирования</w:t>
      </w:r>
      <w:r w:rsidR="00053002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 </w:t>
      </w: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обязан:</w:t>
      </w:r>
    </w:p>
    <w:p w:rsidR="00880363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80363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363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DD70BF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D70BF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80363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</w:t>
      </w:r>
      <w:r w:rsidR="0088127D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0BF" w:rsidRPr="009F243A" w:rsidRDefault="008213B3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D70BF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2E7F7A" w:rsidRPr="0028122E" w:rsidRDefault="008213B3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по предотвращению</w:t>
      </w:r>
      <w:r w:rsidR="00BC2D91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предполагает</w:t>
      </w:r>
      <w:r w:rsidR="002E7F7A" w:rsidRPr="002812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F7A" w:rsidRPr="009F243A" w:rsidRDefault="002E7F7A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C2D91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и своевременное выявление таких конфликтов</w:t>
      </w: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D91" w:rsidRPr="009F243A" w:rsidRDefault="002E7F7A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C2D91" w:rsidRPr="009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действий всех структурных подразделений учреждения.</w:t>
      </w:r>
    </w:p>
    <w:p w:rsidR="002601E9" w:rsidRPr="0028122E" w:rsidRDefault="002601E9" w:rsidP="0028122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12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Работники учреждения, независимо от занимаемой должности, </w:t>
      </w:r>
      <w:r w:rsidR="002E7F7A" w:rsidRPr="002812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 несоблюдение требований настоящего Положения</w:t>
      </w:r>
      <w:r w:rsidRPr="002812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8122E" w:rsidRDefault="0028122E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A57E5" w:rsidRPr="009F243A" w:rsidRDefault="002E7F7A" w:rsidP="0028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Каждый работник</w:t>
      </w:r>
      <w:r w:rsidR="002601E9" w:rsidRPr="009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p w:rsidR="00C163D1" w:rsidRPr="009F243A" w:rsidRDefault="00C163D1" w:rsidP="00DB2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63D1" w:rsidRPr="009F243A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64"/>
    <w:multiLevelType w:val="hybridMultilevel"/>
    <w:tmpl w:val="954C0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E159E"/>
    <w:multiLevelType w:val="hybridMultilevel"/>
    <w:tmpl w:val="2C8EC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433F3"/>
    <w:multiLevelType w:val="hybridMultilevel"/>
    <w:tmpl w:val="B764F0EC"/>
    <w:lvl w:ilvl="0" w:tplc="9BF0B3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9CC"/>
    <w:multiLevelType w:val="hybridMultilevel"/>
    <w:tmpl w:val="87DC8E40"/>
    <w:lvl w:ilvl="0" w:tplc="C3B46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6099"/>
    <w:multiLevelType w:val="hybridMultilevel"/>
    <w:tmpl w:val="45AC378A"/>
    <w:lvl w:ilvl="0" w:tplc="C3B46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43D"/>
    <w:rsid w:val="00005559"/>
    <w:rsid w:val="000173A7"/>
    <w:rsid w:val="00025C5A"/>
    <w:rsid w:val="0003054E"/>
    <w:rsid w:val="00034D9C"/>
    <w:rsid w:val="000466E2"/>
    <w:rsid w:val="00047BD7"/>
    <w:rsid w:val="00053002"/>
    <w:rsid w:val="000931D0"/>
    <w:rsid w:val="0009344F"/>
    <w:rsid w:val="000A35D6"/>
    <w:rsid w:val="000D12B8"/>
    <w:rsid w:val="000D2E5F"/>
    <w:rsid w:val="000E4F94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122E"/>
    <w:rsid w:val="00282C20"/>
    <w:rsid w:val="00291990"/>
    <w:rsid w:val="002A2C7D"/>
    <w:rsid w:val="002A57E5"/>
    <w:rsid w:val="002E7F7A"/>
    <w:rsid w:val="0030341B"/>
    <w:rsid w:val="00384FBA"/>
    <w:rsid w:val="003C71B4"/>
    <w:rsid w:val="003F5FEE"/>
    <w:rsid w:val="00434035"/>
    <w:rsid w:val="0045006B"/>
    <w:rsid w:val="00452A2C"/>
    <w:rsid w:val="004922D2"/>
    <w:rsid w:val="00496D00"/>
    <w:rsid w:val="004E2E89"/>
    <w:rsid w:val="00512FD2"/>
    <w:rsid w:val="0051540F"/>
    <w:rsid w:val="00523277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129F0"/>
    <w:rsid w:val="00756D4E"/>
    <w:rsid w:val="007631D2"/>
    <w:rsid w:val="0076448F"/>
    <w:rsid w:val="00773F3D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9F243A"/>
    <w:rsid w:val="00A055DA"/>
    <w:rsid w:val="00A10286"/>
    <w:rsid w:val="00A1668B"/>
    <w:rsid w:val="00A36DC1"/>
    <w:rsid w:val="00A471C3"/>
    <w:rsid w:val="00A97B56"/>
    <w:rsid w:val="00AF30A8"/>
    <w:rsid w:val="00B0643C"/>
    <w:rsid w:val="00B6499B"/>
    <w:rsid w:val="00BC2D91"/>
    <w:rsid w:val="00C163D1"/>
    <w:rsid w:val="00C5043D"/>
    <w:rsid w:val="00C75AA4"/>
    <w:rsid w:val="00CC3AED"/>
    <w:rsid w:val="00CD4701"/>
    <w:rsid w:val="00D607D7"/>
    <w:rsid w:val="00DA09F9"/>
    <w:rsid w:val="00DB2777"/>
    <w:rsid w:val="00DD70BF"/>
    <w:rsid w:val="00E432CB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7770-3B3F-4DA0-9A80-FAE6B46F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123</cp:lastModifiedBy>
  <cp:revision>7</cp:revision>
  <cp:lastPrinted>2017-03-10T07:27:00Z</cp:lastPrinted>
  <dcterms:created xsi:type="dcterms:W3CDTF">2017-03-30T10:56:00Z</dcterms:created>
  <dcterms:modified xsi:type="dcterms:W3CDTF">2017-04-04T12:06:00Z</dcterms:modified>
</cp:coreProperties>
</file>